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5C1FC" w14:textId="77777777" w:rsidR="00A82AF8" w:rsidRDefault="00A82AF8" w:rsidP="003014A5">
      <w:pPr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</w:p>
    <w:p w14:paraId="651FDB5A" w14:textId="77777777" w:rsidR="00A82AF8" w:rsidRDefault="00A82AF8" w:rsidP="003014A5">
      <w:pPr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proofErr w:type="spellStart"/>
      <w:r>
        <w:rPr>
          <w:rFonts w:ascii="GHEA Grapalat" w:hAnsi="GHEA Grapalat" w:cs="Sylfaen"/>
          <w:i/>
          <w:sz w:val="16"/>
        </w:rPr>
        <w:t>Հավելված</w:t>
      </w:r>
      <w:proofErr w:type="spellEnd"/>
      <w:r>
        <w:rPr>
          <w:rFonts w:ascii="GHEA Grapalat" w:hAnsi="GHEA Grapalat" w:cs="Sylfaen"/>
          <w:i/>
          <w:sz w:val="16"/>
        </w:rPr>
        <w:t xml:space="preserve"> N 13</w:t>
      </w:r>
    </w:p>
    <w:p w14:paraId="122F00D0" w14:textId="77777777" w:rsidR="00A82AF8" w:rsidRDefault="00A82AF8" w:rsidP="003014A5">
      <w:pPr>
        <w:pStyle w:val="a3"/>
        <w:ind w:firstLine="567"/>
        <w:jc w:val="right"/>
        <w:rPr>
          <w:rFonts w:ascii="GHEA Grapalat" w:hAnsi="GHEA Grapalat" w:cs="Sylfaen"/>
          <w:i/>
          <w:sz w:val="16"/>
        </w:rPr>
      </w:pPr>
      <w:r>
        <w:rPr>
          <w:rFonts w:ascii="GHEA Grapalat" w:hAnsi="GHEA Grapalat" w:cs="Sylfaen"/>
          <w:i/>
          <w:sz w:val="16"/>
        </w:rPr>
        <w:t xml:space="preserve">ՀՀ </w:t>
      </w:r>
      <w:proofErr w:type="spellStart"/>
      <w:r>
        <w:rPr>
          <w:rFonts w:ascii="GHEA Grapalat" w:hAnsi="GHEA Grapalat" w:cs="Sylfaen"/>
          <w:i/>
          <w:sz w:val="16"/>
        </w:rPr>
        <w:t>ֆինանսների</w:t>
      </w:r>
      <w:proofErr w:type="spellEnd"/>
      <w:r>
        <w:rPr>
          <w:rFonts w:ascii="GHEA Grapalat" w:hAnsi="GHEA Grapalat" w:cs="Sylfaen"/>
          <w:i/>
          <w:sz w:val="16"/>
        </w:rPr>
        <w:t xml:space="preserve"> </w:t>
      </w:r>
      <w:proofErr w:type="spellStart"/>
      <w:r>
        <w:rPr>
          <w:rFonts w:ascii="GHEA Grapalat" w:hAnsi="GHEA Grapalat" w:cs="Sylfaen"/>
          <w:i/>
          <w:sz w:val="16"/>
        </w:rPr>
        <w:t>նախարարի</w:t>
      </w:r>
      <w:proofErr w:type="spellEnd"/>
      <w:r>
        <w:rPr>
          <w:rFonts w:ascii="GHEA Grapalat" w:hAnsi="GHEA Grapalat" w:cs="Sylfaen"/>
          <w:i/>
          <w:sz w:val="16"/>
        </w:rPr>
        <w:t xml:space="preserve"> 2022 </w:t>
      </w:r>
      <w:proofErr w:type="spellStart"/>
      <w:r>
        <w:rPr>
          <w:rFonts w:ascii="GHEA Grapalat" w:hAnsi="GHEA Grapalat" w:cs="Sylfaen"/>
          <w:i/>
          <w:sz w:val="16"/>
        </w:rPr>
        <w:t>թվականի</w:t>
      </w:r>
      <w:proofErr w:type="spellEnd"/>
      <w:r>
        <w:rPr>
          <w:rFonts w:ascii="GHEA Grapalat" w:hAnsi="GHEA Grapalat" w:cs="Sylfaen"/>
          <w:i/>
          <w:sz w:val="16"/>
        </w:rPr>
        <w:t xml:space="preserve"> </w:t>
      </w:r>
    </w:p>
    <w:p w14:paraId="303EDB5E" w14:textId="726049B8" w:rsidR="00A82AF8" w:rsidRPr="00752623" w:rsidRDefault="00A82AF8" w:rsidP="003014A5">
      <w:pPr>
        <w:pStyle w:val="a3"/>
        <w:ind w:firstLine="567"/>
        <w:jc w:val="right"/>
        <w:rPr>
          <w:rFonts w:ascii="GHEA Grapalat" w:hAnsi="GHEA Grapalat" w:cs="Sylfaen"/>
          <w:i/>
          <w:sz w:val="18"/>
        </w:rPr>
      </w:pPr>
      <w:proofErr w:type="gramStart"/>
      <w:r w:rsidRPr="00752623">
        <w:rPr>
          <w:rFonts w:ascii="GHEA Grapalat" w:hAnsi="GHEA Grapalat" w:cs="Sylfaen"/>
          <w:i/>
          <w:sz w:val="16"/>
        </w:rPr>
        <w:t xml:space="preserve">N </w:t>
      </w:r>
      <w:r>
        <w:rPr>
          <w:rFonts w:ascii="GHEA Grapalat" w:hAnsi="GHEA Grapalat" w:cs="Sylfaen"/>
          <w:i/>
          <w:sz w:val="16"/>
        </w:rPr>
        <w:t xml:space="preserve"> 235</w:t>
      </w:r>
      <w:proofErr w:type="gramEnd"/>
      <w:r w:rsidRPr="00752623">
        <w:rPr>
          <w:rFonts w:ascii="GHEA Grapalat" w:hAnsi="GHEA Grapalat" w:cs="Sylfaen"/>
          <w:i/>
          <w:sz w:val="16"/>
        </w:rPr>
        <w:t>-</w:t>
      </w:r>
      <w:proofErr w:type="gramStart"/>
      <w:r w:rsidRPr="00752623">
        <w:rPr>
          <w:rFonts w:ascii="GHEA Grapalat" w:hAnsi="GHEA Grapalat" w:cs="Sylfaen"/>
          <w:i/>
          <w:sz w:val="16"/>
        </w:rPr>
        <w:t xml:space="preserve">Ա  </w:t>
      </w:r>
      <w:proofErr w:type="spellStart"/>
      <w:r w:rsidRPr="00752623">
        <w:rPr>
          <w:rFonts w:ascii="GHEA Grapalat" w:hAnsi="GHEA Grapalat" w:cs="Sylfaen"/>
          <w:i/>
          <w:sz w:val="16"/>
        </w:rPr>
        <w:t>հրամանի</w:t>
      </w:r>
      <w:proofErr w:type="spellEnd"/>
      <w:proofErr w:type="gramEnd"/>
      <w:r w:rsidRPr="00752623">
        <w:rPr>
          <w:rFonts w:ascii="GHEA Grapalat" w:hAnsi="GHEA Grapalat" w:cs="Sylfaen"/>
          <w:i/>
          <w:sz w:val="16"/>
        </w:rPr>
        <w:t xml:space="preserve">      </w:t>
      </w:r>
    </w:p>
    <w:p w14:paraId="76727AA3" w14:textId="77777777" w:rsidR="00A82AF8" w:rsidRDefault="00A82AF8" w:rsidP="00A82AF8">
      <w:pPr>
        <w:pStyle w:val="a5"/>
        <w:jc w:val="right"/>
        <w:rPr>
          <w:rFonts w:ascii="GHEA Grapalat" w:hAnsi="GHEA Grapalat"/>
          <w:lang w:val="af-ZA"/>
        </w:rPr>
      </w:pPr>
    </w:p>
    <w:p w14:paraId="114A0CDD" w14:textId="29317F6F" w:rsidR="00A82AF8" w:rsidRPr="00335F28" w:rsidRDefault="00A82AF8" w:rsidP="003014A5">
      <w:pPr>
        <w:pStyle w:val="a5"/>
        <w:jc w:val="right"/>
        <w:rPr>
          <w:rFonts w:ascii="GHEA Grapalat" w:hAnsi="GHEA Grapalat" w:cs="Sylfaen"/>
          <w:b/>
          <w:sz w:val="20"/>
          <w:lang w:val="af-ZA"/>
        </w:rPr>
      </w:pPr>
      <w:r>
        <w:rPr>
          <w:rFonts w:ascii="GHEA Grapalat" w:hAnsi="GHEA Grapalat"/>
          <w:lang w:val="af-ZA"/>
        </w:rPr>
        <w:tab/>
      </w:r>
    </w:p>
    <w:p w14:paraId="60DC32C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7A94FAD8" w14:textId="77777777" w:rsidR="00A82AF8" w:rsidRPr="00335F28" w:rsidRDefault="00A82AF8" w:rsidP="00A82AF8">
      <w:pPr>
        <w:jc w:val="center"/>
        <w:rPr>
          <w:rFonts w:ascii="GHEA Grapalat" w:hAnsi="GHEA Grapalat" w:cs="Sylfaen"/>
          <w:b/>
          <w:sz w:val="20"/>
          <w:lang w:val="af-ZA"/>
        </w:rPr>
      </w:pPr>
      <w:r w:rsidRPr="00335F28">
        <w:rPr>
          <w:rFonts w:ascii="GHEA Grapalat" w:hAnsi="GHEA Grapalat" w:cs="Sylfaen"/>
          <w:b/>
          <w:sz w:val="20"/>
          <w:lang w:val="af-ZA"/>
        </w:rPr>
        <w:t>գնման ընթացակարգը չկայացած հայտարարելու մասին</w:t>
      </w:r>
    </w:p>
    <w:p w14:paraId="406828A7" w14:textId="77777777" w:rsidR="00A82AF8" w:rsidRPr="000D0C32" w:rsidRDefault="00A82AF8" w:rsidP="00A82AF8">
      <w:pPr>
        <w:jc w:val="both"/>
        <w:rPr>
          <w:rFonts w:ascii="GHEA Grapalat" w:hAnsi="GHEA Grapalat"/>
          <w:sz w:val="20"/>
          <w:lang w:val="af-ZA"/>
        </w:rPr>
      </w:pPr>
    </w:p>
    <w:p w14:paraId="76EC75FE" w14:textId="77777777" w:rsidR="00A82AF8" w:rsidRDefault="00A82AF8" w:rsidP="00A82AF8">
      <w:pPr>
        <w:pStyle w:val="3"/>
        <w:ind w:firstLine="0"/>
        <w:rPr>
          <w:rFonts w:ascii="GHEA Grapalat" w:hAnsi="GHEA Grapalat" w:cs="Sylfaen"/>
          <w:b w:val="0"/>
          <w:sz w:val="20"/>
          <w:lang w:val="af-ZA"/>
        </w:rPr>
      </w:pPr>
    </w:p>
    <w:p w14:paraId="68777D9E" w14:textId="2707F84D" w:rsidR="00A82AF8" w:rsidRPr="00D21524" w:rsidRDefault="00A82AF8" w:rsidP="00A82AF8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hy-AM"/>
        </w:rPr>
      </w:pPr>
      <w:r w:rsidRPr="006425EF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3014A5">
        <w:rPr>
          <w:rFonts w:ascii="GHEA Grapalat" w:hAnsi="GHEA Grapalat" w:cs="Sylfaen"/>
          <w:b w:val="0"/>
          <w:sz w:val="20"/>
          <w:u w:val="single"/>
          <w:lang w:val="hy-AM"/>
        </w:rPr>
        <w:t>ԲԲԿ-ԳՀ</w:t>
      </w:r>
      <w:r w:rsidR="004A591E">
        <w:rPr>
          <w:rFonts w:ascii="GHEA Grapalat" w:hAnsi="GHEA Grapalat" w:cs="Sylfaen"/>
          <w:b w:val="0"/>
          <w:sz w:val="20"/>
          <w:u w:val="single"/>
          <w:lang w:val="hy-AM"/>
        </w:rPr>
        <w:t>Ծ</w:t>
      </w:r>
      <w:r w:rsidR="003014A5">
        <w:rPr>
          <w:rFonts w:ascii="GHEA Grapalat" w:hAnsi="GHEA Grapalat" w:cs="Sylfaen"/>
          <w:b w:val="0"/>
          <w:sz w:val="20"/>
          <w:u w:val="single"/>
          <w:lang w:val="hy-AM"/>
        </w:rPr>
        <w:t>ՁԲ-2</w:t>
      </w:r>
      <w:r w:rsidR="004A591E">
        <w:rPr>
          <w:rFonts w:ascii="GHEA Grapalat" w:hAnsi="GHEA Grapalat" w:cs="Sylfaen"/>
          <w:b w:val="0"/>
          <w:sz w:val="20"/>
          <w:u w:val="single"/>
          <w:lang w:val="hy-AM"/>
        </w:rPr>
        <w:t>6</w:t>
      </w:r>
      <w:r w:rsidR="003014A5">
        <w:rPr>
          <w:rFonts w:ascii="GHEA Grapalat" w:hAnsi="GHEA Grapalat" w:cs="Sylfaen"/>
          <w:b w:val="0"/>
          <w:sz w:val="20"/>
          <w:u w:val="single"/>
          <w:lang w:val="hy-AM"/>
        </w:rPr>
        <w:t>/</w:t>
      </w:r>
      <w:r w:rsidR="00574ED9">
        <w:rPr>
          <w:rFonts w:ascii="GHEA Grapalat" w:hAnsi="GHEA Grapalat" w:cs="Sylfaen"/>
          <w:b w:val="0"/>
          <w:sz w:val="20"/>
          <w:u w:val="single"/>
          <w:lang w:val="hy-AM"/>
        </w:rPr>
        <w:t>1</w:t>
      </w:r>
      <w:r w:rsidR="00767D49">
        <w:rPr>
          <w:rFonts w:ascii="GHEA Grapalat" w:hAnsi="GHEA Grapalat" w:cs="Sylfaen"/>
          <w:b w:val="0"/>
          <w:sz w:val="20"/>
          <w:u w:val="single"/>
          <w:lang w:val="hy-AM"/>
        </w:rPr>
        <w:t>5</w:t>
      </w:r>
    </w:p>
    <w:p w14:paraId="4B1B096A" w14:textId="77777777" w:rsidR="00A82AF8" w:rsidRDefault="00A82AF8" w:rsidP="00A82AF8">
      <w:pPr>
        <w:pStyle w:val="3"/>
        <w:ind w:firstLine="0"/>
        <w:rPr>
          <w:rFonts w:ascii="GHEA Grapalat" w:hAnsi="GHEA Grapalat"/>
          <w:sz w:val="24"/>
          <w:szCs w:val="24"/>
          <w:lang w:val="af-ZA"/>
        </w:rPr>
      </w:pPr>
    </w:p>
    <w:p w14:paraId="5B934219" w14:textId="1D2E391D" w:rsidR="00A82AF8" w:rsidRDefault="003014A5" w:rsidP="004A591E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DA175E">
        <w:rPr>
          <w:rFonts w:ascii="Sylfaen" w:hAnsi="Sylfaen" w:cs="Arial"/>
          <w:sz w:val="20"/>
          <w:lang w:val="hy-AM"/>
        </w:rPr>
        <w:t>«Բերդի բժշկական կենտրոն» ՓԲԸ-ն</w:t>
      </w:r>
      <w:r w:rsidR="00A82AF8" w:rsidRPr="00DA175E">
        <w:rPr>
          <w:rFonts w:ascii="GHEA Grapalat" w:hAnsi="GHEA Grapalat" w:cs="Sylfaen"/>
          <w:sz w:val="20"/>
          <w:lang w:val="af-ZA"/>
        </w:rPr>
        <w:t xml:space="preserve"> ստորև ներկայացնում է իր կարիքների համար </w:t>
      </w:r>
      <w:r w:rsidR="004A591E" w:rsidRPr="004A591E">
        <w:rPr>
          <w:rFonts w:ascii="GHEA Grapalat" w:hAnsi="GHEA Grapalat"/>
          <w:b/>
          <w:color w:val="FF0000"/>
          <w:sz w:val="20"/>
          <w:u w:val="single"/>
          <w:lang w:val="af-ZA"/>
        </w:rPr>
        <w:t>ավտո</w:t>
      </w:r>
      <w:proofErr w:type="spellStart"/>
      <w:r w:rsidR="004A591E" w:rsidRPr="004A591E">
        <w:rPr>
          <w:rFonts w:ascii="GHEA Grapalat" w:hAnsi="GHEA Grapalat"/>
          <w:b/>
          <w:color w:val="FF0000"/>
          <w:sz w:val="20"/>
          <w:u w:val="single"/>
        </w:rPr>
        <w:t>տրանսպորտային</w:t>
      </w:r>
      <w:proofErr w:type="spellEnd"/>
      <w:r w:rsidR="004A591E" w:rsidRPr="004A591E">
        <w:rPr>
          <w:rFonts w:ascii="GHEA Grapalat" w:hAnsi="GHEA Grapalat"/>
          <w:b/>
          <w:color w:val="FF0000"/>
          <w:sz w:val="20"/>
          <w:u w:val="single"/>
          <w:lang w:val="pt-BR"/>
        </w:rPr>
        <w:t xml:space="preserve"> </w:t>
      </w:r>
      <w:proofErr w:type="spellStart"/>
      <w:r w:rsidR="004A591E" w:rsidRPr="004A591E">
        <w:rPr>
          <w:rFonts w:ascii="GHEA Grapalat" w:hAnsi="GHEA Grapalat"/>
          <w:b/>
          <w:color w:val="FF0000"/>
          <w:sz w:val="20"/>
          <w:u w:val="single"/>
        </w:rPr>
        <w:t>միջոցների</w:t>
      </w:r>
      <w:proofErr w:type="spellEnd"/>
      <w:r w:rsidR="004A591E" w:rsidRPr="004A591E">
        <w:rPr>
          <w:rFonts w:ascii="GHEA Grapalat" w:hAnsi="GHEA Grapalat"/>
          <w:b/>
          <w:color w:val="FF0000"/>
          <w:sz w:val="20"/>
          <w:u w:val="single"/>
          <w:lang w:val="pt-BR"/>
        </w:rPr>
        <w:t xml:space="preserve"> </w:t>
      </w:r>
      <w:proofErr w:type="spellStart"/>
      <w:r w:rsidR="004A591E" w:rsidRPr="004A591E">
        <w:rPr>
          <w:rFonts w:ascii="GHEA Grapalat" w:hAnsi="GHEA Grapalat"/>
          <w:b/>
          <w:color w:val="FF0000"/>
          <w:sz w:val="20"/>
          <w:u w:val="single"/>
        </w:rPr>
        <w:t>օգտագործումից</w:t>
      </w:r>
      <w:proofErr w:type="spellEnd"/>
      <w:r w:rsidR="004A591E" w:rsidRPr="004A591E">
        <w:rPr>
          <w:rFonts w:ascii="GHEA Grapalat" w:hAnsi="GHEA Grapalat"/>
          <w:b/>
          <w:color w:val="FF0000"/>
          <w:sz w:val="20"/>
          <w:u w:val="single"/>
          <w:lang w:val="pt-BR"/>
        </w:rPr>
        <w:t xml:space="preserve"> </w:t>
      </w:r>
      <w:proofErr w:type="spellStart"/>
      <w:r w:rsidR="004A591E" w:rsidRPr="004A591E">
        <w:rPr>
          <w:rFonts w:ascii="GHEA Grapalat" w:hAnsi="GHEA Grapalat"/>
          <w:b/>
          <w:color w:val="FF0000"/>
          <w:sz w:val="20"/>
          <w:u w:val="single"/>
        </w:rPr>
        <w:t>բխող</w:t>
      </w:r>
      <w:proofErr w:type="spellEnd"/>
      <w:r w:rsidR="004A591E" w:rsidRPr="004A591E">
        <w:rPr>
          <w:rFonts w:ascii="GHEA Grapalat" w:hAnsi="GHEA Grapalat"/>
          <w:b/>
          <w:color w:val="FF0000"/>
          <w:sz w:val="20"/>
          <w:u w:val="single"/>
          <w:lang w:val="pt-BR"/>
        </w:rPr>
        <w:t xml:space="preserve"> </w:t>
      </w:r>
      <w:proofErr w:type="spellStart"/>
      <w:r w:rsidR="004A591E" w:rsidRPr="004A591E">
        <w:rPr>
          <w:rFonts w:ascii="GHEA Grapalat" w:hAnsi="GHEA Grapalat"/>
          <w:b/>
          <w:color w:val="FF0000"/>
          <w:sz w:val="20"/>
          <w:u w:val="single"/>
        </w:rPr>
        <w:t>պատասխանատվության</w:t>
      </w:r>
      <w:proofErr w:type="spellEnd"/>
      <w:r w:rsidR="004A591E" w:rsidRPr="004A591E">
        <w:rPr>
          <w:rFonts w:ascii="GHEA Grapalat" w:hAnsi="GHEA Grapalat"/>
          <w:b/>
          <w:color w:val="FF0000"/>
          <w:sz w:val="20"/>
          <w:u w:val="single"/>
          <w:lang w:val="pt-BR"/>
        </w:rPr>
        <w:t xml:space="preserve"> </w:t>
      </w:r>
      <w:proofErr w:type="spellStart"/>
      <w:r w:rsidR="004A591E" w:rsidRPr="004A591E">
        <w:rPr>
          <w:rFonts w:ascii="GHEA Grapalat" w:hAnsi="GHEA Grapalat"/>
          <w:b/>
          <w:color w:val="FF0000"/>
          <w:sz w:val="20"/>
          <w:u w:val="single"/>
        </w:rPr>
        <w:t>պարտադիր</w:t>
      </w:r>
      <w:proofErr w:type="spellEnd"/>
      <w:r w:rsidR="004A591E" w:rsidRPr="004A591E">
        <w:rPr>
          <w:rFonts w:ascii="GHEA Grapalat" w:hAnsi="GHEA Grapalat"/>
          <w:b/>
          <w:color w:val="FF0000"/>
          <w:sz w:val="20"/>
          <w:u w:val="single"/>
          <w:lang w:val="af-ZA"/>
        </w:rPr>
        <w:t xml:space="preserve"> ապահովագրության ծառայության</w:t>
      </w:r>
      <w:r w:rsidR="00A82AF8" w:rsidRPr="004A591E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A82AF8" w:rsidRPr="004A591E">
        <w:rPr>
          <w:rFonts w:ascii="GHEA Grapalat" w:hAnsi="GHEA Grapalat" w:cs="Sylfaen"/>
          <w:sz w:val="20"/>
          <w:lang w:val="af-ZA"/>
        </w:rPr>
        <w:t xml:space="preserve">  </w:t>
      </w:r>
      <w:r w:rsidR="00A82AF8">
        <w:rPr>
          <w:rFonts w:ascii="GHEA Grapalat" w:hAnsi="GHEA Grapalat" w:cs="Sylfaen"/>
          <w:sz w:val="20"/>
          <w:lang w:val="af-ZA"/>
        </w:rPr>
        <w:t xml:space="preserve">ձեռքբերման նպատակով կազմակերպված </w:t>
      </w:r>
      <w:r>
        <w:rPr>
          <w:rFonts w:ascii="GHEA Grapalat" w:hAnsi="GHEA Grapalat" w:cs="Sylfaen"/>
          <w:sz w:val="20"/>
          <w:u w:val="single"/>
          <w:lang w:val="hy-AM"/>
        </w:rPr>
        <w:t>ԲԲԿ-ԳՀ</w:t>
      </w:r>
      <w:r w:rsidR="004A591E">
        <w:rPr>
          <w:rFonts w:ascii="GHEA Grapalat" w:hAnsi="GHEA Grapalat" w:cs="Sylfaen"/>
          <w:sz w:val="20"/>
          <w:u w:val="single"/>
          <w:lang w:val="hy-AM"/>
        </w:rPr>
        <w:t>Ծ</w:t>
      </w:r>
      <w:r>
        <w:rPr>
          <w:rFonts w:ascii="GHEA Grapalat" w:hAnsi="GHEA Grapalat" w:cs="Sylfaen"/>
          <w:sz w:val="20"/>
          <w:u w:val="single"/>
          <w:lang w:val="hy-AM"/>
        </w:rPr>
        <w:t>ՁԲ-2</w:t>
      </w:r>
      <w:r w:rsidR="004A591E">
        <w:rPr>
          <w:rFonts w:ascii="GHEA Grapalat" w:hAnsi="GHEA Grapalat" w:cs="Sylfaen"/>
          <w:sz w:val="20"/>
          <w:u w:val="single"/>
          <w:lang w:val="hy-AM"/>
        </w:rPr>
        <w:t>6</w:t>
      </w:r>
      <w:r>
        <w:rPr>
          <w:rFonts w:ascii="GHEA Grapalat" w:hAnsi="GHEA Grapalat" w:cs="Sylfaen"/>
          <w:sz w:val="20"/>
          <w:u w:val="single"/>
          <w:lang w:val="hy-AM"/>
        </w:rPr>
        <w:t>/</w:t>
      </w:r>
      <w:r w:rsidR="00574ED9">
        <w:rPr>
          <w:rFonts w:ascii="GHEA Grapalat" w:hAnsi="GHEA Grapalat" w:cs="Sylfaen"/>
          <w:sz w:val="20"/>
          <w:u w:val="single"/>
          <w:lang w:val="hy-AM"/>
        </w:rPr>
        <w:t>1</w:t>
      </w:r>
      <w:r w:rsidR="00767D49">
        <w:rPr>
          <w:rFonts w:ascii="GHEA Grapalat" w:hAnsi="GHEA Grapalat" w:cs="Sylfaen"/>
          <w:sz w:val="20"/>
          <w:u w:val="single"/>
          <w:lang w:val="hy-AM"/>
        </w:rPr>
        <w:t>5</w:t>
      </w:r>
      <w:r>
        <w:rPr>
          <w:rFonts w:ascii="GHEA Grapalat" w:hAnsi="GHEA Grapalat" w:cs="Sylfaen"/>
          <w:sz w:val="20"/>
          <w:u w:val="single"/>
          <w:lang w:val="hy-AM"/>
        </w:rPr>
        <w:t xml:space="preserve"> 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գնման ընթացակարգը 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Pr="003014A5">
        <w:rPr>
          <w:rFonts w:ascii="GHEA Grapalat" w:hAnsi="GHEA Grapalat" w:cs="Arial"/>
          <w:sz w:val="20"/>
          <w:lang w:val="hy-AM"/>
        </w:rPr>
        <w:t>որոշ չափաբաժիններով</w:t>
      </w:r>
      <w:r>
        <w:rPr>
          <w:rFonts w:ascii="GHEA Grapalat" w:hAnsi="GHEA Grapalat" w:cs="Arial"/>
          <w:sz w:val="20"/>
          <w:lang w:val="hy-AM"/>
        </w:rPr>
        <w:t xml:space="preserve">  </w:t>
      </w:r>
      <w:r w:rsidR="00A82AF8">
        <w:rPr>
          <w:rFonts w:ascii="GHEA Grapalat" w:hAnsi="GHEA Grapalat" w:cs="Sylfaen"/>
          <w:sz w:val="20"/>
          <w:lang w:val="af-ZA"/>
        </w:rPr>
        <w:t>չկայացած հայտարարելու մասին տեղեկատվությունը`</w:t>
      </w:r>
    </w:p>
    <w:p w14:paraId="2F0B2140" w14:textId="77777777" w:rsidR="003014A5" w:rsidRDefault="003014A5" w:rsidP="003014A5">
      <w:pPr>
        <w:jc w:val="both"/>
        <w:rPr>
          <w:rFonts w:ascii="GHEA Grapalat" w:hAnsi="GHEA Grapalat" w:cs="Sylfaen"/>
          <w:sz w:val="20"/>
          <w:lang w:val="af-ZA"/>
        </w:rPr>
      </w:pPr>
    </w:p>
    <w:tbl>
      <w:tblPr>
        <w:tblW w:w="1079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05"/>
        <w:gridCol w:w="2128"/>
        <w:gridCol w:w="2713"/>
        <w:gridCol w:w="2434"/>
        <w:gridCol w:w="2012"/>
      </w:tblGrid>
      <w:tr w:rsidR="00A82AF8" w:rsidRPr="00767D49" w14:paraId="490F87FD" w14:textId="77777777" w:rsidTr="00905869">
        <w:trPr>
          <w:trHeight w:val="913"/>
          <w:jc w:val="center"/>
        </w:trPr>
        <w:tc>
          <w:tcPr>
            <w:tcW w:w="1505" w:type="dxa"/>
            <w:vMerge w:val="restart"/>
            <w:vAlign w:val="center"/>
          </w:tcPr>
          <w:p w14:paraId="3B5BABA6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Չափաբաժն</w:t>
            </w:r>
            <w:r>
              <w:rPr>
                <w:rFonts w:ascii="GHEA Grapalat" w:hAnsi="GHEA Grapalat" w:cs="Sylfaen"/>
                <w:b/>
                <w:sz w:val="20"/>
                <w:lang w:val="af-ZA"/>
              </w:rPr>
              <w:t>ի համար</w:t>
            </w:r>
          </w:p>
        </w:tc>
        <w:tc>
          <w:tcPr>
            <w:tcW w:w="2128" w:type="dxa"/>
            <w:vMerge w:val="restart"/>
            <w:vAlign w:val="center"/>
          </w:tcPr>
          <w:p w14:paraId="46D4CEBB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առարկայի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նկարագրություն</w:t>
            </w:r>
          </w:p>
        </w:tc>
        <w:tc>
          <w:tcPr>
            <w:tcW w:w="2713" w:type="dxa"/>
            <w:vMerge w:val="restart"/>
            <w:vAlign w:val="center"/>
          </w:tcPr>
          <w:p w14:paraId="6D0BA416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մասնակիցների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անվանումները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այդպիսիք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լինելու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դեպքում</w:t>
            </w:r>
          </w:p>
        </w:tc>
        <w:tc>
          <w:tcPr>
            <w:tcW w:w="2434" w:type="dxa"/>
            <w:vMerge w:val="restart"/>
            <w:vAlign w:val="center"/>
          </w:tcPr>
          <w:p w14:paraId="72A2DD1F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է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հայտարարվել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համաձայն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`”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Գնումների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”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ՀՀ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օրենքի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3</w:t>
            </w:r>
            <w:r>
              <w:rPr>
                <w:rFonts w:ascii="GHEA Grapalat" w:hAnsi="GHEA Grapalat"/>
                <w:b/>
                <w:sz w:val="20"/>
                <w:lang w:val="af-ZA"/>
              </w:rPr>
              <w:t>7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>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հոդվածի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1-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մասի</w:t>
            </w:r>
          </w:p>
          <w:p w14:paraId="6D09D549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ընդգծել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համապատասխան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տողը</w:t>
            </w:r>
            <w:r w:rsidRPr="000D0C32">
              <w:rPr>
                <w:rFonts w:ascii="GHEA Grapalat" w:hAnsi="GHEA Grapalat"/>
                <w:sz w:val="20"/>
                <w:lang w:val="af-ZA"/>
              </w:rPr>
              <w:t>/</w:t>
            </w:r>
          </w:p>
        </w:tc>
        <w:tc>
          <w:tcPr>
            <w:tcW w:w="2012" w:type="dxa"/>
            <w:vMerge w:val="restart"/>
            <w:vAlign w:val="center"/>
          </w:tcPr>
          <w:p w14:paraId="2D48486F" w14:textId="77777777" w:rsidR="00A82AF8" w:rsidRPr="000D0C32" w:rsidRDefault="00A82AF8" w:rsidP="00312B7C">
            <w:pPr>
              <w:jc w:val="center"/>
              <w:rPr>
                <w:rFonts w:ascii="GHEA Grapalat" w:hAnsi="GHEA Grapalat"/>
                <w:b/>
                <w:sz w:val="20"/>
                <w:lang w:val="af-ZA"/>
              </w:rPr>
            </w:pP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Գնման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ընթացակարգը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չկայացած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հայտարարելու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հիմնավորման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վերաբերյալ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համառոտ</w:t>
            </w:r>
            <w:r w:rsidRPr="000D0C32">
              <w:rPr>
                <w:rFonts w:ascii="GHEA Grapalat" w:hAnsi="GHEA Grapalat"/>
                <w:b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b/>
                <w:sz w:val="20"/>
                <w:lang w:val="af-ZA"/>
              </w:rPr>
              <w:t>տեղեկատվություն</w:t>
            </w:r>
          </w:p>
        </w:tc>
      </w:tr>
      <w:tr w:rsidR="00A82AF8" w:rsidRPr="00767D49" w14:paraId="0260467A" w14:textId="77777777" w:rsidTr="0063653A">
        <w:trPr>
          <w:trHeight w:val="1790"/>
          <w:jc w:val="center"/>
        </w:trPr>
        <w:tc>
          <w:tcPr>
            <w:tcW w:w="1505" w:type="dxa"/>
            <w:vMerge/>
            <w:vAlign w:val="center"/>
          </w:tcPr>
          <w:p w14:paraId="73E0E18E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128" w:type="dxa"/>
            <w:vMerge/>
            <w:vAlign w:val="center"/>
          </w:tcPr>
          <w:p w14:paraId="1539ECF7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713" w:type="dxa"/>
            <w:vMerge/>
            <w:vAlign w:val="center"/>
          </w:tcPr>
          <w:p w14:paraId="6A447441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434" w:type="dxa"/>
            <w:vMerge/>
            <w:vAlign w:val="center"/>
          </w:tcPr>
          <w:p w14:paraId="5F2CC81D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  <w:tc>
          <w:tcPr>
            <w:tcW w:w="2012" w:type="dxa"/>
            <w:vMerge/>
            <w:vAlign w:val="center"/>
          </w:tcPr>
          <w:p w14:paraId="5405ECF5" w14:textId="77777777" w:rsidR="00A82AF8" w:rsidRPr="000D0C32" w:rsidRDefault="00A82AF8" w:rsidP="00312B7C">
            <w:pPr>
              <w:jc w:val="center"/>
              <w:rPr>
                <w:rFonts w:ascii="GHEA Grapalat" w:hAnsi="GHEA Grapalat" w:cs="Sylfaen"/>
                <w:b/>
                <w:sz w:val="20"/>
                <w:lang w:val="af-ZA"/>
              </w:rPr>
            </w:pPr>
          </w:p>
        </w:tc>
      </w:tr>
      <w:tr w:rsidR="004A591E" w:rsidRPr="004A591E" w14:paraId="44947C86" w14:textId="77777777" w:rsidTr="00E154F2">
        <w:trPr>
          <w:trHeight w:val="654"/>
          <w:jc w:val="center"/>
        </w:trPr>
        <w:tc>
          <w:tcPr>
            <w:tcW w:w="1505" w:type="dxa"/>
            <w:vAlign w:val="center"/>
          </w:tcPr>
          <w:p w14:paraId="427C7722" w14:textId="3C661C24" w:rsidR="004A591E" w:rsidRPr="00DA175E" w:rsidRDefault="004A591E" w:rsidP="004A591E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1</w:t>
            </w:r>
          </w:p>
        </w:tc>
        <w:tc>
          <w:tcPr>
            <w:tcW w:w="2128" w:type="dxa"/>
            <w:vAlign w:val="bottom"/>
          </w:tcPr>
          <w:p w14:paraId="3BF331C4" w14:textId="1844A78D" w:rsidR="004A591E" w:rsidRPr="00EE671D" w:rsidRDefault="004A591E" w:rsidP="004A591E">
            <w:pPr>
              <w:rPr>
                <w:rFonts w:ascii="GHEA Grapalat" w:hAnsi="GHEA Grapalat"/>
                <w:sz w:val="20"/>
                <w:lang w:val="af-ZA"/>
              </w:rPr>
            </w:pPr>
            <w:r w:rsidRPr="00EE671D">
              <w:rPr>
                <w:rFonts w:ascii="GHEA Grapalat" w:hAnsi="GHEA Grapalat"/>
                <w:sz w:val="20"/>
                <w:lang w:val="ru-RU"/>
              </w:rPr>
              <w:t>FORD 288 LS 59</w:t>
            </w:r>
          </w:p>
        </w:tc>
        <w:tc>
          <w:tcPr>
            <w:tcW w:w="2713" w:type="dxa"/>
          </w:tcPr>
          <w:p w14:paraId="7BC8F195" w14:textId="07662247" w:rsidR="004A591E" w:rsidRPr="00D21524" w:rsidRDefault="004A591E" w:rsidP="004A591E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434" w:type="dxa"/>
            <w:vAlign w:val="center"/>
          </w:tcPr>
          <w:p w14:paraId="2B92EAF4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14:paraId="3E4C5075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10B76CBA" w14:textId="77777777" w:rsidR="004A591E" w:rsidRPr="003014A5" w:rsidRDefault="004A591E" w:rsidP="004A591E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>3-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րդ</w:t>
            </w: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 xml:space="preserve"> 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կետի</w:t>
            </w:r>
          </w:p>
          <w:p w14:paraId="3C8168D5" w14:textId="67D2D55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vAlign w:val="center"/>
          </w:tcPr>
          <w:p w14:paraId="4B9F97EF" w14:textId="6243B81C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Հայտեր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չեն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ներկայացվել</w:t>
            </w:r>
            <w:proofErr w:type="spellEnd"/>
          </w:p>
        </w:tc>
      </w:tr>
      <w:tr w:rsidR="004A591E" w:rsidRPr="004A591E" w14:paraId="4C5CA301" w14:textId="77777777" w:rsidTr="00E154F2">
        <w:trPr>
          <w:trHeight w:val="626"/>
          <w:jc w:val="center"/>
        </w:trPr>
        <w:tc>
          <w:tcPr>
            <w:tcW w:w="1505" w:type="dxa"/>
            <w:vAlign w:val="center"/>
          </w:tcPr>
          <w:p w14:paraId="0F79EC36" w14:textId="5736668B" w:rsidR="004A591E" w:rsidRPr="00DA175E" w:rsidRDefault="00767D49" w:rsidP="004A591E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2</w:t>
            </w:r>
          </w:p>
        </w:tc>
        <w:tc>
          <w:tcPr>
            <w:tcW w:w="2128" w:type="dxa"/>
            <w:vAlign w:val="center"/>
          </w:tcPr>
          <w:p w14:paraId="53678AB0" w14:textId="1E30134F" w:rsidR="004A591E" w:rsidRPr="00EE671D" w:rsidRDefault="004A591E" w:rsidP="004A591E">
            <w:pPr>
              <w:rPr>
                <w:rFonts w:ascii="GHEA Grapalat" w:hAnsi="GHEA Grapalat"/>
                <w:sz w:val="20"/>
                <w:lang w:val="hy-AM"/>
              </w:rPr>
            </w:pPr>
            <w:r w:rsidRPr="00EE671D">
              <w:rPr>
                <w:rFonts w:ascii="GHEA Grapalat" w:hAnsi="GHEA Grapalat"/>
                <w:sz w:val="20"/>
              </w:rPr>
              <w:t>GAZ 027 AL 61</w:t>
            </w:r>
          </w:p>
        </w:tc>
        <w:tc>
          <w:tcPr>
            <w:tcW w:w="2713" w:type="dxa"/>
          </w:tcPr>
          <w:p w14:paraId="46406F2F" w14:textId="743DB17E" w:rsidR="004A591E" w:rsidRPr="00DA175E" w:rsidRDefault="004A591E" w:rsidP="004A591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434" w:type="dxa"/>
            <w:vAlign w:val="center"/>
          </w:tcPr>
          <w:p w14:paraId="6903D67D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14:paraId="53486741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1BAE0D65" w14:textId="77777777" w:rsidR="004A591E" w:rsidRPr="003014A5" w:rsidRDefault="004A591E" w:rsidP="004A591E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>3-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րդ</w:t>
            </w: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 xml:space="preserve"> 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կետի</w:t>
            </w:r>
          </w:p>
          <w:p w14:paraId="30F63178" w14:textId="7F449AED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vAlign w:val="center"/>
          </w:tcPr>
          <w:p w14:paraId="6FD4A8CD" w14:textId="299FA58C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Հայտեր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չեն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ներկայացվել</w:t>
            </w:r>
            <w:proofErr w:type="spellEnd"/>
          </w:p>
        </w:tc>
      </w:tr>
      <w:tr w:rsidR="004A591E" w:rsidRPr="004A591E" w14:paraId="660FF5A2" w14:textId="77777777" w:rsidTr="00E94F99">
        <w:trPr>
          <w:trHeight w:val="626"/>
          <w:jc w:val="center"/>
        </w:trPr>
        <w:tc>
          <w:tcPr>
            <w:tcW w:w="1505" w:type="dxa"/>
            <w:vAlign w:val="center"/>
          </w:tcPr>
          <w:p w14:paraId="1BB6196C" w14:textId="5D08CD31" w:rsidR="004A591E" w:rsidRPr="00DA175E" w:rsidRDefault="00767D49" w:rsidP="004A591E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3</w:t>
            </w:r>
          </w:p>
        </w:tc>
        <w:tc>
          <w:tcPr>
            <w:tcW w:w="2128" w:type="dxa"/>
            <w:vAlign w:val="center"/>
          </w:tcPr>
          <w:p w14:paraId="33FA02F3" w14:textId="61BEDF57" w:rsidR="004A591E" w:rsidRPr="00EE671D" w:rsidRDefault="004A591E" w:rsidP="004A591E">
            <w:pPr>
              <w:rPr>
                <w:rFonts w:ascii="GHEA Grapalat" w:hAnsi="GHEA Grapalat"/>
                <w:sz w:val="20"/>
                <w:lang w:val="hy-AM"/>
              </w:rPr>
            </w:pPr>
            <w:r w:rsidRPr="00EE671D">
              <w:rPr>
                <w:rFonts w:ascii="GHEA Grapalat" w:hAnsi="GHEA Grapalat"/>
                <w:sz w:val="20"/>
              </w:rPr>
              <w:t>VAZ 026 AL 61</w:t>
            </w:r>
          </w:p>
        </w:tc>
        <w:tc>
          <w:tcPr>
            <w:tcW w:w="2713" w:type="dxa"/>
          </w:tcPr>
          <w:p w14:paraId="194FFF65" w14:textId="7DCF1559" w:rsidR="004A591E" w:rsidRPr="00DA175E" w:rsidRDefault="004A591E" w:rsidP="004A591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434" w:type="dxa"/>
            <w:vAlign w:val="center"/>
          </w:tcPr>
          <w:p w14:paraId="1EB1FCA1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14:paraId="2D356C67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758C82EE" w14:textId="77777777" w:rsidR="004A591E" w:rsidRPr="003014A5" w:rsidRDefault="004A591E" w:rsidP="004A591E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>3-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րդ</w:t>
            </w: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 xml:space="preserve"> 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կետի</w:t>
            </w:r>
          </w:p>
          <w:p w14:paraId="2D057460" w14:textId="2A87EAA9" w:rsidR="004A591E" w:rsidRPr="003014A5" w:rsidRDefault="004A591E" w:rsidP="004A591E">
            <w:pPr>
              <w:jc w:val="center"/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vAlign w:val="center"/>
          </w:tcPr>
          <w:p w14:paraId="454E4092" w14:textId="71328F79" w:rsidR="004A591E" w:rsidRDefault="004A591E" w:rsidP="004A591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Հայտեր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չեն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ներկայացվել</w:t>
            </w:r>
            <w:proofErr w:type="spellEnd"/>
          </w:p>
        </w:tc>
      </w:tr>
      <w:tr w:rsidR="004A591E" w:rsidRPr="004A591E" w14:paraId="1A71CD69" w14:textId="77777777" w:rsidTr="00E94F99">
        <w:trPr>
          <w:trHeight w:val="626"/>
          <w:jc w:val="center"/>
        </w:trPr>
        <w:tc>
          <w:tcPr>
            <w:tcW w:w="1505" w:type="dxa"/>
            <w:vAlign w:val="center"/>
          </w:tcPr>
          <w:p w14:paraId="0D4F2477" w14:textId="35B4C3D1" w:rsidR="004A591E" w:rsidRPr="00DA175E" w:rsidRDefault="00767D49" w:rsidP="004A591E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4</w:t>
            </w:r>
          </w:p>
        </w:tc>
        <w:tc>
          <w:tcPr>
            <w:tcW w:w="2128" w:type="dxa"/>
            <w:vAlign w:val="center"/>
          </w:tcPr>
          <w:p w14:paraId="3036B030" w14:textId="728AEBFD" w:rsidR="004A591E" w:rsidRPr="00EE671D" w:rsidRDefault="004A591E" w:rsidP="004A591E">
            <w:pPr>
              <w:rPr>
                <w:rFonts w:ascii="GHEA Grapalat" w:hAnsi="GHEA Grapalat"/>
                <w:sz w:val="20"/>
                <w:lang w:val="hy-AM"/>
              </w:rPr>
            </w:pPr>
            <w:r w:rsidRPr="00EE671D">
              <w:rPr>
                <w:rFonts w:ascii="GHEA Grapalat" w:hAnsi="GHEA Grapalat"/>
                <w:sz w:val="20"/>
              </w:rPr>
              <w:t>UAZ 212 AF 61</w:t>
            </w:r>
          </w:p>
        </w:tc>
        <w:tc>
          <w:tcPr>
            <w:tcW w:w="2713" w:type="dxa"/>
          </w:tcPr>
          <w:p w14:paraId="3D11FBCD" w14:textId="0C72EACD" w:rsidR="004A591E" w:rsidRPr="00574ED9" w:rsidRDefault="004A591E" w:rsidP="004A591E">
            <w:pPr>
              <w:jc w:val="center"/>
              <w:rPr>
                <w:rFonts w:ascii="Courier New" w:hAnsi="Courier New" w:cs="Courier New"/>
                <w:sz w:val="20"/>
              </w:rPr>
            </w:pPr>
          </w:p>
        </w:tc>
        <w:tc>
          <w:tcPr>
            <w:tcW w:w="2434" w:type="dxa"/>
            <w:vAlign w:val="center"/>
          </w:tcPr>
          <w:p w14:paraId="76160148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14:paraId="453C1E24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2E5D3601" w14:textId="77777777" w:rsidR="004A591E" w:rsidRPr="003014A5" w:rsidRDefault="004A591E" w:rsidP="004A591E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>3-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րդ</w:t>
            </w: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 xml:space="preserve"> 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կետի</w:t>
            </w:r>
          </w:p>
          <w:p w14:paraId="75F5C38E" w14:textId="48ED7F8E" w:rsidR="004A591E" w:rsidRPr="003014A5" w:rsidRDefault="004A591E" w:rsidP="004A591E">
            <w:pPr>
              <w:jc w:val="center"/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vAlign w:val="center"/>
          </w:tcPr>
          <w:p w14:paraId="705C27DA" w14:textId="647EFA6B" w:rsidR="004A591E" w:rsidRDefault="004A591E" w:rsidP="004A591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Հայտեր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չեն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ներկայացվել</w:t>
            </w:r>
            <w:proofErr w:type="spellEnd"/>
          </w:p>
        </w:tc>
      </w:tr>
      <w:tr w:rsidR="004A591E" w:rsidRPr="0063653A" w14:paraId="0ABD9CFD" w14:textId="77777777" w:rsidTr="00E94F99">
        <w:trPr>
          <w:trHeight w:val="626"/>
          <w:jc w:val="center"/>
        </w:trPr>
        <w:tc>
          <w:tcPr>
            <w:tcW w:w="1505" w:type="dxa"/>
            <w:vAlign w:val="center"/>
          </w:tcPr>
          <w:p w14:paraId="00CE08A8" w14:textId="72C8FBCB" w:rsidR="004A591E" w:rsidRPr="00DA175E" w:rsidRDefault="00767D49" w:rsidP="004A591E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5</w:t>
            </w:r>
          </w:p>
        </w:tc>
        <w:tc>
          <w:tcPr>
            <w:tcW w:w="2128" w:type="dxa"/>
            <w:vAlign w:val="center"/>
          </w:tcPr>
          <w:p w14:paraId="7B2ECF06" w14:textId="568C2B84" w:rsidR="004A591E" w:rsidRPr="00EE671D" w:rsidRDefault="004A591E" w:rsidP="004A591E">
            <w:pPr>
              <w:rPr>
                <w:rFonts w:ascii="GHEA Grapalat" w:hAnsi="GHEA Grapalat"/>
                <w:sz w:val="20"/>
                <w:lang w:val="hy-AM"/>
              </w:rPr>
            </w:pPr>
            <w:r w:rsidRPr="00EE671D">
              <w:rPr>
                <w:rFonts w:ascii="GHEA Grapalat" w:hAnsi="GHEA Grapalat"/>
                <w:sz w:val="20"/>
              </w:rPr>
              <w:t>TOYOTA 503 AX 61</w:t>
            </w:r>
          </w:p>
        </w:tc>
        <w:tc>
          <w:tcPr>
            <w:tcW w:w="2713" w:type="dxa"/>
          </w:tcPr>
          <w:p w14:paraId="4DC909A6" w14:textId="419CE53B" w:rsidR="004A591E" w:rsidRPr="00D21524" w:rsidRDefault="004A591E" w:rsidP="004A591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434" w:type="dxa"/>
            <w:vAlign w:val="center"/>
          </w:tcPr>
          <w:p w14:paraId="6E814D3B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14:paraId="717CB68F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58747BF7" w14:textId="77777777" w:rsidR="004A591E" w:rsidRPr="003014A5" w:rsidRDefault="004A591E" w:rsidP="004A591E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>3-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րդ</w:t>
            </w: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 xml:space="preserve"> 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կետի</w:t>
            </w:r>
          </w:p>
          <w:p w14:paraId="3483FD0C" w14:textId="07C4A1DA" w:rsidR="004A591E" w:rsidRPr="003014A5" w:rsidRDefault="004A591E" w:rsidP="004A591E">
            <w:pPr>
              <w:jc w:val="center"/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vAlign w:val="center"/>
          </w:tcPr>
          <w:p w14:paraId="468F83BC" w14:textId="1BFA2E75" w:rsidR="004A591E" w:rsidRDefault="004A591E" w:rsidP="004A591E">
            <w:pPr>
              <w:jc w:val="center"/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Հայտեր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չեն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ներկայացվել</w:t>
            </w:r>
            <w:proofErr w:type="spellEnd"/>
          </w:p>
        </w:tc>
      </w:tr>
      <w:tr w:rsidR="004A591E" w:rsidRPr="00D21524" w14:paraId="49A96579" w14:textId="77777777" w:rsidTr="00E94F99">
        <w:trPr>
          <w:trHeight w:val="626"/>
          <w:jc w:val="center"/>
        </w:trPr>
        <w:tc>
          <w:tcPr>
            <w:tcW w:w="1505" w:type="dxa"/>
            <w:vAlign w:val="center"/>
          </w:tcPr>
          <w:p w14:paraId="4618879A" w14:textId="237096E8" w:rsidR="004A591E" w:rsidRPr="00DA175E" w:rsidRDefault="00767D49" w:rsidP="004A591E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6</w:t>
            </w:r>
          </w:p>
        </w:tc>
        <w:tc>
          <w:tcPr>
            <w:tcW w:w="2128" w:type="dxa"/>
            <w:vAlign w:val="center"/>
          </w:tcPr>
          <w:p w14:paraId="3616EA19" w14:textId="5A6E424A" w:rsidR="004A591E" w:rsidRPr="00EE671D" w:rsidRDefault="004A591E" w:rsidP="004A591E">
            <w:pPr>
              <w:rPr>
                <w:rFonts w:ascii="GHEA Grapalat" w:hAnsi="GHEA Grapalat"/>
                <w:sz w:val="20"/>
                <w:lang w:val="hy-AM"/>
              </w:rPr>
            </w:pPr>
            <w:r w:rsidRPr="00EE671D">
              <w:rPr>
                <w:rFonts w:ascii="GHEA Grapalat" w:hAnsi="GHEA Grapalat"/>
                <w:sz w:val="20"/>
                <w:lang w:val="ru-RU"/>
              </w:rPr>
              <w:t>UAZ 970 AU 61</w:t>
            </w:r>
          </w:p>
        </w:tc>
        <w:tc>
          <w:tcPr>
            <w:tcW w:w="2713" w:type="dxa"/>
          </w:tcPr>
          <w:p w14:paraId="281FA20B" w14:textId="77777777" w:rsidR="004A591E" w:rsidRPr="00D21524" w:rsidRDefault="004A591E" w:rsidP="004A591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434" w:type="dxa"/>
            <w:vAlign w:val="center"/>
          </w:tcPr>
          <w:p w14:paraId="7208BCAF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14:paraId="543B8999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0B1A8E86" w14:textId="77777777" w:rsidR="004A591E" w:rsidRPr="003014A5" w:rsidRDefault="004A591E" w:rsidP="004A591E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>3-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րդ</w:t>
            </w: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 xml:space="preserve"> 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կետի</w:t>
            </w:r>
          </w:p>
          <w:p w14:paraId="6098351E" w14:textId="14DA594A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vAlign w:val="center"/>
          </w:tcPr>
          <w:p w14:paraId="4A3AB7C9" w14:textId="74C31F62" w:rsidR="004A591E" w:rsidRDefault="004A591E" w:rsidP="004A591E">
            <w:pPr>
              <w:jc w:val="center"/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Հայտեր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չեն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ներկայացվել</w:t>
            </w:r>
            <w:proofErr w:type="spellEnd"/>
          </w:p>
        </w:tc>
      </w:tr>
      <w:tr w:rsidR="004A591E" w:rsidRPr="00DA175E" w14:paraId="5569B8CE" w14:textId="77777777" w:rsidTr="00492F08">
        <w:trPr>
          <w:trHeight w:val="626"/>
          <w:jc w:val="center"/>
        </w:trPr>
        <w:tc>
          <w:tcPr>
            <w:tcW w:w="1505" w:type="dxa"/>
            <w:vAlign w:val="center"/>
          </w:tcPr>
          <w:p w14:paraId="333201C4" w14:textId="3159F502" w:rsidR="004A591E" w:rsidRPr="00DA175E" w:rsidRDefault="00767D49" w:rsidP="004A591E">
            <w:pPr>
              <w:jc w:val="center"/>
              <w:rPr>
                <w:rFonts w:ascii="GHEA Grapalat" w:hAnsi="GHEA Grapalat"/>
                <w:b/>
                <w:sz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lang w:val="hy-AM"/>
              </w:rPr>
              <w:t>7</w:t>
            </w:r>
          </w:p>
        </w:tc>
        <w:tc>
          <w:tcPr>
            <w:tcW w:w="2128" w:type="dxa"/>
            <w:vAlign w:val="center"/>
          </w:tcPr>
          <w:p w14:paraId="207A991E" w14:textId="52F1FAD5" w:rsidR="004A591E" w:rsidRPr="00EE671D" w:rsidRDefault="004A591E" w:rsidP="004A591E">
            <w:pPr>
              <w:rPr>
                <w:rFonts w:ascii="GHEA Grapalat" w:hAnsi="GHEA Grapalat"/>
                <w:sz w:val="20"/>
                <w:lang w:val="hy-AM"/>
              </w:rPr>
            </w:pPr>
            <w:r w:rsidRPr="00EE671D">
              <w:rPr>
                <w:rFonts w:ascii="GHEA Grapalat" w:hAnsi="GHEA Grapalat"/>
                <w:sz w:val="20"/>
              </w:rPr>
              <w:t xml:space="preserve">HYUNDAI </w:t>
            </w:r>
            <w:r w:rsidRPr="00EE671D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E671D">
              <w:rPr>
                <w:rFonts w:ascii="GHEA Grapalat" w:hAnsi="GHEA Grapalat"/>
                <w:sz w:val="20"/>
              </w:rPr>
              <w:t xml:space="preserve">999 </w:t>
            </w:r>
            <w:r w:rsidRPr="00EE671D">
              <w:rPr>
                <w:rFonts w:ascii="GHEA Grapalat" w:hAnsi="GHEA Grapalat"/>
                <w:sz w:val="20"/>
                <w:lang w:val="hy-AM"/>
              </w:rPr>
              <w:t>QQ 59</w:t>
            </w:r>
          </w:p>
        </w:tc>
        <w:tc>
          <w:tcPr>
            <w:tcW w:w="2713" w:type="dxa"/>
          </w:tcPr>
          <w:p w14:paraId="1A50D05E" w14:textId="77777777" w:rsidR="004A591E" w:rsidRPr="00D21524" w:rsidRDefault="004A591E" w:rsidP="004A591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2434" w:type="dxa"/>
            <w:vAlign w:val="center"/>
          </w:tcPr>
          <w:p w14:paraId="6CA69671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1-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ին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</w:p>
          <w:p w14:paraId="4DE66310" w14:textId="77777777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2-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  <w:p w14:paraId="1A7339F3" w14:textId="77777777" w:rsidR="004A591E" w:rsidRPr="003014A5" w:rsidRDefault="004A591E" w:rsidP="004A591E">
            <w:pPr>
              <w:jc w:val="center"/>
              <w:rPr>
                <w:rFonts w:ascii="GHEA Grapalat" w:hAnsi="GHEA Grapalat"/>
                <w:sz w:val="20"/>
                <w:u w:val="single"/>
                <w:lang w:val="af-ZA"/>
              </w:rPr>
            </w:pP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>3-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րդ</w:t>
            </w:r>
            <w:r w:rsidRPr="003014A5">
              <w:rPr>
                <w:rFonts w:ascii="GHEA Grapalat" w:hAnsi="GHEA Grapalat"/>
                <w:color w:val="FF0000"/>
                <w:sz w:val="20"/>
                <w:u w:val="single"/>
                <w:lang w:val="af-ZA"/>
              </w:rPr>
              <w:t xml:space="preserve"> </w:t>
            </w:r>
            <w:r w:rsidRPr="003014A5">
              <w:rPr>
                <w:rFonts w:ascii="GHEA Grapalat" w:hAnsi="GHEA Grapalat" w:cs="Sylfaen"/>
                <w:color w:val="FF0000"/>
                <w:sz w:val="20"/>
                <w:u w:val="single"/>
                <w:lang w:val="af-ZA"/>
              </w:rPr>
              <w:t>կետի</w:t>
            </w:r>
          </w:p>
          <w:p w14:paraId="29567008" w14:textId="5182F0A6" w:rsidR="004A591E" w:rsidRPr="000D0C32" w:rsidRDefault="004A591E" w:rsidP="004A591E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  <w:r w:rsidRPr="000D0C32">
              <w:rPr>
                <w:rFonts w:ascii="GHEA Grapalat" w:hAnsi="GHEA Grapalat"/>
                <w:sz w:val="20"/>
                <w:lang w:val="af-ZA"/>
              </w:rPr>
              <w:t>4-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րդ</w:t>
            </w:r>
            <w:r w:rsidRPr="000D0C32">
              <w:rPr>
                <w:rFonts w:ascii="GHEA Grapalat" w:hAnsi="GHEA Grapalat"/>
                <w:sz w:val="20"/>
                <w:lang w:val="af-ZA"/>
              </w:rPr>
              <w:t xml:space="preserve"> </w:t>
            </w:r>
            <w:r w:rsidRPr="000D0C32">
              <w:rPr>
                <w:rFonts w:ascii="GHEA Grapalat" w:hAnsi="GHEA Grapalat" w:cs="Sylfaen"/>
                <w:sz w:val="20"/>
                <w:lang w:val="af-ZA"/>
              </w:rPr>
              <w:t>կետի</w:t>
            </w:r>
          </w:p>
        </w:tc>
        <w:tc>
          <w:tcPr>
            <w:tcW w:w="2012" w:type="dxa"/>
            <w:vAlign w:val="center"/>
          </w:tcPr>
          <w:p w14:paraId="74149A20" w14:textId="4DE28DC8" w:rsidR="004A591E" w:rsidRPr="00DA175E" w:rsidRDefault="004A591E" w:rsidP="004A591E">
            <w:pPr>
              <w:jc w:val="center"/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  <w:lang w:val="hy-AM"/>
              </w:rPr>
            </w:pP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Հայտեր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չեն</w:t>
            </w:r>
            <w:proofErr w:type="spellEnd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Sylfaen" w:hAnsi="Sylfaen"/>
                <w:color w:val="000000"/>
                <w:sz w:val="18"/>
                <w:szCs w:val="18"/>
                <w:shd w:val="clear" w:color="auto" w:fill="FFFFFF"/>
              </w:rPr>
              <w:t>ներկայացվել</w:t>
            </w:r>
            <w:proofErr w:type="spellEnd"/>
          </w:p>
        </w:tc>
      </w:tr>
    </w:tbl>
    <w:p w14:paraId="2756A134" w14:textId="40BC0710" w:rsidR="00A82AF8" w:rsidRPr="00F3692E" w:rsidRDefault="00A82AF8" w:rsidP="003014A5">
      <w:pPr>
        <w:spacing w:after="240"/>
        <w:ind w:firstLine="709"/>
        <w:jc w:val="both"/>
        <w:rPr>
          <w:rFonts w:ascii="GHEA Grapalat" w:hAnsi="GHEA Grapalat"/>
          <w:sz w:val="20"/>
          <w:lang w:val="hy-AM"/>
        </w:rPr>
      </w:pPr>
      <w:r w:rsidRPr="00D815A8">
        <w:rPr>
          <w:rFonts w:ascii="GHEA Grapalat" w:hAnsi="GHEA Grapalat"/>
          <w:sz w:val="20"/>
          <w:lang w:val="af-ZA"/>
        </w:rPr>
        <w:t>“</w:t>
      </w:r>
      <w:r w:rsidRPr="00D815A8">
        <w:rPr>
          <w:rFonts w:ascii="GHEA Grapalat" w:hAnsi="GHEA Grapalat" w:cs="Sylfaen"/>
          <w:sz w:val="20"/>
          <w:lang w:val="af-ZA"/>
        </w:rPr>
        <w:t>Գնումների</w:t>
      </w:r>
      <w:r w:rsidRPr="00D815A8">
        <w:rPr>
          <w:rFonts w:ascii="GHEA Grapalat" w:hAnsi="GHEA Grapalat"/>
          <w:sz w:val="20"/>
          <w:lang w:val="af-ZA"/>
        </w:rPr>
        <w:t xml:space="preserve"> </w:t>
      </w:r>
      <w:r w:rsidRPr="00D815A8">
        <w:rPr>
          <w:rFonts w:ascii="GHEA Grapalat" w:hAnsi="GHEA Grapalat" w:cs="Sylfaen"/>
          <w:sz w:val="20"/>
          <w:lang w:val="af-ZA"/>
        </w:rPr>
        <w:t>մասին</w:t>
      </w:r>
      <w:r w:rsidRPr="00D815A8">
        <w:rPr>
          <w:rFonts w:ascii="GHEA Grapalat" w:hAnsi="GHEA Grapalat"/>
          <w:sz w:val="20"/>
          <w:lang w:val="af-ZA"/>
        </w:rPr>
        <w:t xml:space="preserve">” </w:t>
      </w:r>
      <w:r w:rsidRPr="00D815A8">
        <w:rPr>
          <w:rFonts w:ascii="GHEA Grapalat" w:hAnsi="GHEA Grapalat" w:cs="Sylfaen"/>
          <w:sz w:val="20"/>
          <w:lang w:val="af-ZA"/>
        </w:rPr>
        <w:t>ՀՀ</w:t>
      </w:r>
      <w:r w:rsidRPr="00D815A8">
        <w:rPr>
          <w:rFonts w:ascii="GHEA Grapalat" w:hAnsi="GHEA Grapalat"/>
          <w:sz w:val="20"/>
          <w:lang w:val="af-ZA"/>
        </w:rPr>
        <w:t xml:space="preserve"> </w:t>
      </w:r>
      <w:r w:rsidRPr="00D815A8">
        <w:rPr>
          <w:rFonts w:ascii="GHEA Grapalat" w:hAnsi="GHEA Grapalat" w:cs="Sylfaen"/>
          <w:sz w:val="20"/>
          <w:lang w:val="af-ZA"/>
        </w:rPr>
        <w:t>օրենքի</w:t>
      </w:r>
      <w:r w:rsidRPr="00D815A8">
        <w:rPr>
          <w:rFonts w:ascii="GHEA Grapalat" w:hAnsi="GHEA Grapalat"/>
          <w:sz w:val="20"/>
          <w:lang w:val="af-ZA"/>
        </w:rPr>
        <w:t xml:space="preserve"> 10-</w:t>
      </w:r>
      <w:r w:rsidRPr="00D815A8">
        <w:rPr>
          <w:rFonts w:ascii="GHEA Grapalat" w:hAnsi="GHEA Grapalat" w:cs="Sylfaen"/>
          <w:sz w:val="20"/>
          <w:lang w:val="af-ZA"/>
        </w:rPr>
        <w:t>րդ</w:t>
      </w:r>
      <w:r w:rsidRPr="00D815A8">
        <w:rPr>
          <w:rFonts w:ascii="GHEA Grapalat" w:hAnsi="GHEA Grapalat"/>
          <w:sz w:val="20"/>
          <w:lang w:val="af-ZA"/>
        </w:rPr>
        <w:t xml:space="preserve"> </w:t>
      </w:r>
      <w:r w:rsidRPr="00D815A8">
        <w:rPr>
          <w:rFonts w:ascii="GHEA Grapalat" w:hAnsi="GHEA Grapalat" w:cs="Sylfaen"/>
          <w:sz w:val="20"/>
          <w:lang w:val="af-ZA"/>
        </w:rPr>
        <w:t>հոդվածի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hy-AM"/>
        </w:rPr>
        <w:t>4-րդ մասի 2-րդ կետի</w:t>
      </w:r>
      <w:r w:rsidRPr="00D815A8">
        <w:rPr>
          <w:rFonts w:ascii="GHEA Grapalat" w:hAnsi="GHEA Grapalat"/>
          <w:sz w:val="20"/>
          <w:lang w:val="af-ZA"/>
        </w:rPr>
        <w:t xml:space="preserve"> </w:t>
      </w:r>
      <w:r w:rsidRPr="00D815A8">
        <w:rPr>
          <w:rFonts w:ascii="GHEA Grapalat" w:hAnsi="GHEA Grapalat" w:cs="Sylfaen"/>
          <w:sz w:val="20"/>
          <w:lang w:val="af-ZA"/>
        </w:rPr>
        <w:t>համաձայն</w:t>
      </w:r>
      <w:r w:rsidRPr="00D815A8">
        <w:rPr>
          <w:rFonts w:ascii="GHEA Grapalat" w:hAnsi="GHEA Grapalat"/>
          <w:sz w:val="20"/>
          <w:lang w:val="af-ZA"/>
        </w:rPr>
        <w:t xml:space="preserve">` </w:t>
      </w:r>
      <w:r w:rsidRPr="00D815A8">
        <w:rPr>
          <w:rFonts w:ascii="GHEA Grapalat" w:hAnsi="GHEA Grapalat" w:cs="Sylfaen"/>
          <w:sz w:val="20"/>
          <w:lang w:val="af-ZA"/>
        </w:rPr>
        <w:t>անգործության</w:t>
      </w:r>
      <w:r w:rsidRPr="00D815A8">
        <w:rPr>
          <w:rFonts w:ascii="GHEA Grapalat" w:hAnsi="GHEA Grapalat"/>
          <w:sz w:val="20"/>
          <w:lang w:val="af-ZA"/>
        </w:rPr>
        <w:t xml:space="preserve"> </w:t>
      </w:r>
      <w:r w:rsidRPr="00D815A8">
        <w:rPr>
          <w:rFonts w:ascii="GHEA Grapalat" w:hAnsi="GHEA Grapalat" w:cs="Sylfaen"/>
          <w:sz w:val="20"/>
          <w:lang w:val="af-ZA"/>
        </w:rPr>
        <w:t>ժամկետ</w:t>
      </w:r>
      <w:r w:rsidRPr="00D815A8">
        <w:rPr>
          <w:rFonts w:ascii="GHEA Grapalat" w:hAnsi="GHEA Grapalat"/>
          <w:sz w:val="20"/>
          <w:lang w:val="af-ZA"/>
        </w:rPr>
        <w:t xml:space="preserve"> </w:t>
      </w:r>
      <w:r w:rsidR="00E12D91">
        <w:rPr>
          <w:rFonts w:ascii="GHEA Grapalat" w:hAnsi="GHEA Grapalat"/>
          <w:sz w:val="20"/>
          <w:lang w:val="af-ZA"/>
        </w:rPr>
        <w:t>չի</w:t>
      </w:r>
      <w:r w:rsidRPr="00D815A8">
        <w:rPr>
          <w:rFonts w:ascii="GHEA Grapalat" w:hAnsi="GHEA Grapalat"/>
          <w:sz w:val="20"/>
          <w:lang w:val="af-ZA"/>
        </w:rPr>
        <w:t xml:space="preserve"> </w:t>
      </w:r>
      <w:r w:rsidRPr="00D815A8">
        <w:rPr>
          <w:rFonts w:ascii="GHEA Grapalat" w:hAnsi="GHEA Grapalat" w:cs="Sylfaen"/>
          <w:sz w:val="20"/>
          <w:lang w:val="af-ZA"/>
        </w:rPr>
        <w:t>սահմանվում</w:t>
      </w:r>
      <w:r w:rsidRPr="00D815A8">
        <w:rPr>
          <w:rFonts w:ascii="GHEA Grapalat" w:hAnsi="GHEA Grapalat"/>
          <w:sz w:val="20"/>
          <w:lang w:val="af-ZA"/>
        </w:rPr>
        <w:t xml:space="preserve"> </w:t>
      </w:r>
      <w:r w:rsidRPr="00D815A8"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 w:cs="Arial Armenian"/>
          <w:sz w:val="20"/>
          <w:lang w:val="hy-AM"/>
        </w:rPr>
        <w:t>*</w:t>
      </w:r>
    </w:p>
    <w:p w14:paraId="785ABAAE" w14:textId="12E3D8FE" w:rsidR="00A82AF8" w:rsidRDefault="00A82AF8" w:rsidP="00A82AF8">
      <w:pPr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lastRenderedPageBreak/>
        <w:t>Սույն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հայտարարության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հետ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կապված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լրացուցիչ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տեղեկություններ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ստանալու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համար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կարող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եք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Pr="00EA309E">
        <w:rPr>
          <w:rFonts w:ascii="GHEA Grapalat" w:hAnsi="GHEA Grapalat" w:cs="Sylfaen"/>
          <w:sz w:val="20"/>
          <w:lang w:val="af-ZA"/>
        </w:rPr>
        <w:t>դիմել</w:t>
      </w:r>
      <w:r w:rsidRPr="00EA309E">
        <w:rPr>
          <w:rFonts w:ascii="GHEA Grapalat" w:hAnsi="GHEA Grapalat"/>
          <w:sz w:val="20"/>
          <w:lang w:val="af-ZA"/>
        </w:rPr>
        <w:t xml:space="preserve"> </w:t>
      </w:r>
    </w:p>
    <w:p w14:paraId="4BB8A6D6" w14:textId="77777777" w:rsidR="00A82AF8" w:rsidRDefault="00A82AF8" w:rsidP="00A82AF8">
      <w:pPr>
        <w:jc w:val="both"/>
        <w:rPr>
          <w:rFonts w:ascii="GHEA Grapalat" w:hAnsi="GHEA Grapalat" w:cs="Sylfaen"/>
          <w:sz w:val="20"/>
          <w:u w:val="single"/>
          <w:lang w:val="af-ZA"/>
        </w:rPr>
      </w:pPr>
    </w:p>
    <w:p w14:paraId="05E542E0" w14:textId="15FC548B" w:rsidR="00A82AF8" w:rsidRPr="00A7446E" w:rsidRDefault="003014A5" w:rsidP="00A82AF8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u w:val="single"/>
          <w:lang w:val="hy-AM"/>
        </w:rPr>
        <w:t>ԲԲԿ-ԳՀ</w:t>
      </w:r>
      <w:r w:rsidR="00E12D91">
        <w:rPr>
          <w:rFonts w:ascii="GHEA Grapalat" w:hAnsi="GHEA Grapalat" w:cs="Sylfaen"/>
          <w:sz w:val="20"/>
          <w:u w:val="single"/>
          <w:lang w:val="hy-AM"/>
        </w:rPr>
        <w:t>Ծ</w:t>
      </w:r>
      <w:r>
        <w:rPr>
          <w:rFonts w:ascii="GHEA Grapalat" w:hAnsi="GHEA Grapalat" w:cs="Sylfaen"/>
          <w:sz w:val="20"/>
          <w:u w:val="single"/>
          <w:lang w:val="hy-AM"/>
        </w:rPr>
        <w:t>ՁԲ-2</w:t>
      </w:r>
      <w:r w:rsidR="00E12D91">
        <w:rPr>
          <w:rFonts w:ascii="GHEA Grapalat" w:hAnsi="GHEA Grapalat" w:cs="Sylfaen"/>
          <w:sz w:val="20"/>
          <w:u w:val="single"/>
          <w:lang w:val="hy-AM"/>
        </w:rPr>
        <w:t>6</w:t>
      </w:r>
      <w:r>
        <w:rPr>
          <w:rFonts w:ascii="GHEA Grapalat" w:hAnsi="GHEA Grapalat" w:cs="Sylfaen"/>
          <w:sz w:val="20"/>
          <w:u w:val="single"/>
          <w:lang w:val="hy-AM"/>
        </w:rPr>
        <w:t>/</w:t>
      </w:r>
      <w:r w:rsidR="00574ED9">
        <w:rPr>
          <w:rFonts w:ascii="GHEA Grapalat" w:hAnsi="GHEA Grapalat" w:cs="Sylfaen"/>
          <w:sz w:val="20"/>
          <w:u w:val="single"/>
          <w:lang w:val="hy-AM"/>
        </w:rPr>
        <w:t>1</w:t>
      </w:r>
      <w:r w:rsidR="00767D49">
        <w:rPr>
          <w:rFonts w:ascii="GHEA Grapalat" w:hAnsi="GHEA Grapalat" w:cs="Sylfaen"/>
          <w:sz w:val="20"/>
          <w:u w:val="single"/>
          <w:lang w:val="hy-AM"/>
        </w:rPr>
        <w:t>5</w:t>
      </w:r>
      <w:r w:rsidR="00A82AF8">
        <w:rPr>
          <w:rFonts w:ascii="GHEA Grapalat" w:hAnsi="GHEA Grapalat" w:cs="Sylfaen"/>
          <w:sz w:val="20"/>
          <w:lang w:val="af-ZA"/>
        </w:rPr>
        <w:t xml:space="preserve"> ծածկագրով գնումների համակարգող</w:t>
      </w:r>
      <w:r w:rsidR="00A82AF8">
        <w:rPr>
          <w:rFonts w:ascii="GHEA Grapalat" w:hAnsi="GHEA Grapalat" w:cs="Sylfaen"/>
          <w:sz w:val="20"/>
          <w:lang w:val="af-ZA"/>
        </w:rPr>
        <w:tab/>
        <w:t xml:space="preserve"> </w:t>
      </w:r>
      <w:r w:rsidRPr="003014A5">
        <w:rPr>
          <w:rFonts w:ascii="GHEA Grapalat" w:hAnsi="GHEA Grapalat"/>
          <w:sz w:val="20"/>
          <w:u w:val="single"/>
          <w:lang w:val="af-ZA"/>
        </w:rPr>
        <w:t xml:space="preserve">Նվարդ </w:t>
      </w:r>
      <w:r w:rsidRPr="003014A5">
        <w:rPr>
          <w:rFonts w:ascii="GHEA Grapalat" w:hAnsi="GHEA Grapalat" w:cs="Sylfaen"/>
          <w:sz w:val="20"/>
          <w:u w:val="single"/>
          <w:lang w:val="hy-AM"/>
        </w:rPr>
        <w:t xml:space="preserve"> </w:t>
      </w:r>
      <w:proofErr w:type="spellStart"/>
      <w:r w:rsidRPr="003014A5">
        <w:rPr>
          <w:rFonts w:ascii="GHEA Grapalat" w:hAnsi="GHEA Grapalat" w:cs="Sylfaen"/>
          <w:sz w:val="20"/>
          <w:u w:val="single"/>
        </w:rPr>
        <w:t>Սողոմոնյ</w:t>
      </w:r>
      <w:proofErr w:type="spellEnd"/>
      <w:r w:rsidRPr="003014A5">
        <w:rPr>
          <w:rFonts w:ascii="GHEA Grapalat" w:hAnsi="GHEA Grapalat" w:cs="Sylfaen"/>
          <w:sz w:val="20"/>
          <w:u w:val="single"/>
          <w:lang w:val="hy-AM"/>
        </w:rPr>
        <w:t>անին</w:t>
      </w:r>
      <w:r w:rsidR="00767D49" w:rsidRPr="00767D49">
        <w:rPr>
          <w:rFonts w:ascii="GHEA Grapalat" w:hAnsi="GHEA Grapalat" w:cs="Sylfaen"/>
          <w:sz w:val="20"/>
          <w:lang w:val="hy-AM"/>
        </w:rPr>
        <w:t xml:space="preserve"> :</w:t>
      </w:r>
    </w:p>
    <w:p w14:paraId="47434AC4" w14:textId="2C42EADD" w:rsidR="00A82AF8" w:rsidRPr="00A7446E" w:rsidRDefault="00A82AF8" w:rsidP="00A82AF8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9A5807">
        <w:rPr>
          <w:rFonts w:ascii="GHEA Grapalat" w:hAnsi="GHEA Grapalat" w:cs="Sylfaen"/>
          <w:sz w:val="12"/>
          <w:lang w:val="af-ZA"/>
        </w:rPr>
        <w:t>ընթացակարգի ծածկագիրը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անունը ազգանունը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7B980E4D" w14:textId="77777777" w:rsidR="00A82AF8" w:rsidRDefault="00A82AF8" w:rsidP="003014A5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13699CA8" w14:textId="772E4BF5" w:rsidR="00A82AF8" w:rsidRPr="00EA309E" w:rsidRDefault="00A82AF8" w:rsidP="003014A5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Հեռախոս՝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r w:rsidR="003014A5" w:rsidRPr="003014A5">
        <w:rPr>
          <w:rFonts w:ascii="Sylfaen" w:hAnsi="Sylfaen"/>
          <w:sz w:val="20"/>
          <w:u w:val="single"/>
          <w:lang w:val="hy-AM"/>
        </w:rPr>
        <w:t>094261275</w:t>
      </w:r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55AB9619" w14:textId="5C424C44" w:rsidR="00A82AF8" w:rsidRPr="00EA309E" w:rsidRDefault="00A82AF8" w:rsidP="003014A5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  <w:r w:rsidRPr="00EA309E">
        <w:rPr>
          <w:rFonts w:ascii="GHEA Grapalat" w:hAnsi="GHEA Grapalat" w:cs="Sylfaen"/>
          <w:sz w:val="20"/>
          <w:lang w:val="af-ZA"/>
        </w:rPr>
        <w:t>Էլ</w:t>
      </w:r>
      <w:r>
        <w:rPr>
          <w:rFonts w:ascii="GHEA Grapalat" w:hAnsi="GHEA Grapalat" w:cs="Sylfaen"/>
          <w:sz w:val="20"/>
          <w:lang w:val="af-ZA"/>
        </w:rPr>
        <w:t xml:space="preserve">եկոտրանային </w:t>
      </w:r>
      <w:r w:rsidRPr="00EA309E">
        <w:rPr>
          <w:rFonts w:ascii="GHEA Grapalat" w:hAnsi="GHEA Grapalat" w:cs="Sylfaen"/>
          <w:sz w:val="20"/>
          <w:lang w:val="af-ZA"/>
        </w:rPr>
        <w:t>փոստ՝</w:t>
      </w:r>
      <w:r w:rsidRPr="00EA309E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3014A5" w:rsidRPr="00945BFA">
          <w:rPr>
            <w:rStyle w:val="aa"/>
            <w:rFonts w:ascii="Sylfaen" w:hAnsi="Sylfaen"/>
            <w:sz w:val="20"/>
            <w:lang w:val="af-ZA"/>
          </w:rPr>
          <w:t>bbk.procurement@yandex.com</w:t>
        </w:r>
      </w:hyperlink>
      <w:r w:rsidRPr="00EA309E">
        <w:rPr>
          <w:rFonts w:ascii="GHEA Grapalat" w:hAnsi="GHEA Grapalat" w:cs="Arial Armenian"/>
          <w:sz w:val="20"/>
          <w:lang w:val="af-ZA"/>
        </w:rPr>
        <w:t>։</w:t>
      </w:r>
    </w:p>
    <w:p w14:paraId="4274CAF3" w14:textId="3975E13D" w:rsidR="00A82AF8" w:rsidRDefault="00A82AF8" w:rsidP="00F81DD6">
      <w:pPr>
        <w:jc w:val="both"/>
        <w:rPr>
          <w:rFonts w:ascii="Sylfaen" w:hAnsi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  <w:r w:rsidRPr="00960651">
        <w:rPr>
          <w:rFonts w:ascii="GHEA Grapalat" w:hAnsi="GHEA Grapalat" w:cs="Sylfaen"/>
          <w:sz w:val="20"/>
          <w:lang w:val="af-ZA"/>
        </w:rPr>
        <w:t>Պատվիրատու</w:t>
      </w:r>
      <w:r w:rsidRPr="00960651">
        <w:rPr>
          <w:rFonts w:ascii="GHEA Grapalat" w:hAnsi="GHEA Grapalat"/>
          <w:sz w:val="20"/>
          <w:lang w:val="af-ZA"/>
        </w:rPr>
        <w:t xml:space="preserve">` </w:t>
      </w:r>
      <w:r w:rsidR="003014A5">
        <w:rPr>
          <w:rFonts w:ascii="Sylfaen" w:hAnsi="Sylfaen"/>
          <w:szCs w:val="22"/>
          <w:lang w:val="af-ZA"/>
        </w:rPr>
        <w:t xml:space="preserve">«Բերդի  </w:t>
      </w:r>
      <w:r w:rsidR="003014A5">
        <w:rPr>
          <w:rFonts w:ascii="Sylfaen" w:hAnsi="Sylfaen"/>
          <w:szCs w:val="22"/>
        </w:rPr>
        <w:t>բ</w:t>
      </w:r>
      <w:r w:rsidR="003014A5" w:rsidRPr="005A47AB">
        <w:rPr>
          <w:rFonts w:ascii="Sylfaen" w:hAnsi="Sylfaen"/>
          <w:szCs w:val="22"/>
          <w:lang w:val="af-ZA"/>
        </w:rPr>
        <w:t>ժշկական կենտրոն »</w:t>
      </w:r>
      <w:r w:rsidR="003014A5" w:rsidRPr="005A47AB">
        <w:rPr>
          <w:rFonts w:ascii="Sylfaen" w:hAnsi="Sylfaen"/>
          <w:sz w:val="20"/>
          <w:lang w:val="af-ZA"/>
        </w:rPr>
        <w:t xml:space="preserve"> ՓԲԸ</w:t>
      </w:r>
    </w:p>
    <w:p w14:paraId="7A4EC124" w14:textId="3A547611" w:rsidR="00F81DD6" w:rsidRDefault="00F81DD6" w:rsidP="00F81DD6">
      <w:pPr>
        <w:jc w:val="both"/>
        <w:rPr>
          <w:rFonts w:ascii="Sylfaen" w:hAnsi="Sylfaen"/>
          <w:sz w:val="20"/>
          <w:lang w:val="af-ZA"/>
        </w:rPr>
      </w:pPr>
    </w:p>
    <w:p w14:paraId="55424AE8" w14:textId="77777777" w:rsidR="00F81DD6" w:rsidRDefault="00F81DD6" w:rsidP="00F81DD6">
      <w:pPr>
        <w:jc w:val="both"/>
        <w:rPr>
          <w:rFonts w:ascii="Sylfaen" w:hAnsi="Sylfaen"/>
          <w:sz w:val="20"/>
          <w:lang w:val="af-ZA"/>
        </w:rPr>
      </w:pPr>
    </w:p>
    <w:p w14:paraId="1AF46D58" w14:textId="18E88EF1" w:rsidR="00145A12" w:rsidRPr="00F81DD6" w:rsidRDefault="00A82AF8" w:rsidP="000400CC">
      <w:pPr>
        <w:pStyle w:val="31"/>
        <w:spacing w:after="240" w:line="360" w:lineRule="auto"/>
        <w:ind w:left="1069" w:firstLine="0"/>
        <w:rPr>
          <w:sz w:val="16"/>
          <w:szCs w:val="16"/>
          <w:lang w:val="hy-AM"/>
        </w:rPr>
      </w:pPr>
      <w:r w:rsidRPr="00F81DD6">
        <w:rPr>
          <w:rFonts w:ascii="GHEA Grapalat" w:hAnsi="GHEA Grapalat"/>
          <w:sz w:val="16"/>
          <w:szCs w:val="16"/>
          <w:lang w:val="hy-AM"/>
        </w:rPr>
        <w:t xml:space="preserve">*Նախադասությունը հանվում է հայտարարությունից, եթե առկա չէ </w:t>
      </w:r>
      <w:r w:rsidRPr="00F81DD6">
        <w:rPr>
          <w:rFonts w:ascii="GHEA Grapalat" w:hAnsi="GHEA Grapalat"/>
          <w:sz w:val="16"/>
          <w:szCs w:val="16"/>
          <w:lang w:val="af-ZA"/>
        </w:rPr>
        <w:t>“</w:t>
      </w:r>
      <w:r w:rsidRPr="00F81DD6">
        <w:rPr>
          <w:rFonts w:ascii="GHEA Grapalat" w:hAnsi="GHEA Grapalat" w:cs="Sylfaen"/>
          <w:sz w:val="16"/>
          <w:szCs w:val="16"/>
          <w:lang w:val="af-ZA"/>
        </w:rPr>
        <w:t>Գնումների</w:t>
      </w:r>
      <w:r w:rsidRPr="00F81DD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81DD6">
        <w:rPr>
          <w:rFonts w:ascii="GHEA Grapalat" w:hAnsi="GHEA Grapalat" w:cs="Sylfaen"/>
          <w:sz w:val="16"/>
          <w:szCs w:val="16"/>
          <w:lang w:val="af-ZA"/>
        </w:rPr>
        <w:t>մասին</w:t>
      </w:r>
      <w:r w:rsidRPr="00F81DD6">
        <w:rPr>
          <w:rFonts w:ascii="GHEA Grapalat" w:hAnsi="GHEA Grapalat"/>
          <w:sz w:val="16"/>
          <w:szCs w:val="16"/>
          <w:lang w:val="af-ZA"/>
        </w:rPr>
        <w:t xml:space="preserve">” </w:t>
      </w:r>
      <w:r w:rsidRPr="00F81DD6">
        <w:rPr>
          <w:rFonts w:ascii="GHEA Grapalat" w:hAnsi="GHEA Grapalat" w:cs="Sylfaen"/>
          <w:sz w:val="16"/>
          <w:szCs w:val="16"/>
          <w:lang w:val="af-ZA"/>
        </w:rPr>
        <w:t>ՀՀ</w:t>
      </w:r>
      <w:r w:rsidRPr="00F81DD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81DD6">
        <w:rPr>
          <w:rFonts w:ascii="GHEA Grapalat" w:hAnsi="GHEA Grapalat" w:cs="Sylfaen"/>
          <w:sz w:val="16"/>
          <w:szCs w:val="16"/>
          <w:lang w:val="af-ZA"/>
        </w:rPr>
        <w:t>օրենքի</w:t>
      </w:r>
      <w:r w:rsidRPr="00F81DD6">
        <w:rPr>
          <w:rFonts w:ascii="GHEA Grapalat" w:hAnsi="GHEA Grapalat"/>
          <w:sz w:val="16"/>
          <w:szCs w:val="16"/>
          <w:lang w:val="af-ZA"/>
        </w:rPr>
        <w:t xml:space="preserve"> 10-</w:t>
      </w:r>
      <w:r w:rsidRPr="00F81DD6">
        <w:rPr>
          <w:rFonts w:ascii="GHEA Grapalat" w:hAnsi="GHEA Grapalat" w:cs="Sylfaen"/>
          <w:sz w:val="16"/>
          <w:szCs w:val="16"/>
          <w:lang w:val="af-ZA"/>
        </w:rPr>
        <w:t>րդ</w:t>
      </w:r>
      <w:r w:rsidRPr="00F81DD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81DD6">
        <w:rPr>
          <w:rFonts w:ascii="GHEA Grapalat" w:hAnsi="GHEA Grapalat" w:cs="Sylfaen"/>
          <w:sz w:val="16"/>
          <w:szCs w:val="16"/>
          <w:lang w:val="af-ZA"/>
        </w:rPr>
        <w:t>հոդվածի</w:t>
      </w:r>
      <w:r w:rsidRPr="00F81DD6">
        <w:rPr>
          <w:rFonts w:ascii="GHEA Grapalat" w:hAnsi="GHEA Grapalat"/>
          <w:sz w:val="16"/>
          <w:szCs w:val="16"/>
          <w:lang w:val="af-ZA"/>
        </w:rPr>
        <w:t xml:space="preserve"> </w:t>
      </w:r>
      <w:r w:rsidRPr="00F81DD6">
        <w:rPr>
          <w:rFonts w:ascii="GHEA Grapalat" w:hAnsi="GHEA Grapalat"/>
          <w:sz w:val="16"/>
          <w:szCs w:val="16"/>
          <w:lang w:val="hy-AM"/>
        </w:rPr>
        <w:t>4-րդ մասի 2-րդ կետով նախատեսված հանգամանքը։</w:t>
      </w:r>
    </w:p>
    <w:sectPr w:rsidR="00145A12" w:rsidRPr="00F81DD6" w:rsidSect="005E0856">
      <w:footerReference w:type="even" r:id="rId8"/>
      <w:footerReference w:type="defaul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6BEDDE" w14:textId="77777777" w:rsidR="00B05F8E" w:rsidRDefault="00B05F8E">
      <w:r>
        <w:separator/>
      </w:r>
    </w:p>
  </w:endnote>
  <w:endnote w:type="continuationSeparator" w:id="0">
    <w:p w14:paraId="22B1EEA0" w14:textId="77777777" w:rsidR="00B05F8E" w:rsidRDefault="00B0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6020F" w14:textId="77777777" w:rsidR="009F7088" w:rsidRDefault="00A82AF8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DD9F561" w14:textId="77777777" w:rsidR="009F7088" w:rsidRDefault="009F7088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5483A" w14:textId="77777777" w:rsidR="009F7088" w:rsidRDefault="009F7088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295528" w14:textId="77777777" w:rsidR="00B05F8E" w:rsidRDefault="00B05F8E">
      <w:r>
        <w:separator/>
      </w:r>
    </w:p>
  </w:footnote>
  <w:footnote w:type="continuationSeparator" w:id="0">
    <w:p w14:paraId="2FC36D8C" w14:textId="77777777" w:rsidR="00B05F8E" w:rsidRDefault="00B05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160ACE"/>
    <w:multiLevelType w:val="hybridMultilevel"/>
    <w:tmpl w:val="4BF8DB9C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455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3C6B"/>
    <w:rsid w:val="000166D3"/>
    <w:rsid w:val="000400CC"/>
    <w:rsid w:val="000B4C52"/>
    <w:rsid w:val="00133C6B"/>
    <w:rsid w:val="00145A12"/>
    <w:rsid w:val="00147A8D"/>
    <w:rsid w:val="00154F71"/>
    <w:rsid w:val="001E18D3"/>
    <w:rsid w:val="00230D09"/>
    <w:rsid w:val="002E43A1"/>
    <w:rsid w:val="003014A5"/>
    <w:rsid w:val="00310D79"/>
    <w:rsid w:val="00354EF0"/>
    <w:rsid w:val="003F17D6"/>
    <w:rsid w:val="0042132D"/>
    <w:rsid w:val="0042748B"/>
    <w:rsid w:val="004A591E"/>
    <w:rsid w:val="00503AE8"/>
    <w:rsid w:val="00574ED9"/>
    <w:rsid w:val="0058767D"/>
    <w:rsid w:val="0063653A"/>
    <w:rsid w:val="0064248B"/>
    <w:rsid w:val="006C084C"/>
    <w:rsid w:val="00767D49"/>
    <w:rsid w:val="00792489"/>
    <w:rsid w:val="00905869"/>
    <w:rsid w:val="00917A22"/>
    <w:rsid w:val="00923DAF"/>
    <w:rsid w:val="009605BC"/>
    <w:rsid w:val="00972FA3"/>
    <w:rsid w:val="009A6B75"/>
    <w:rsid w:val="009F7088"/>
    <w:rsid w:val="00A82AF8"/>
    <w:rsid w:val="00B05F8E"/>
    <w:rsid w:val="00BA012C"/>
    <w:rsid w:val="00C013DC"/>
    <w:rsid w:val="00C23611"/>
    <w:rsid w:val="00CD402D"/>
    <w:rsid w:val="00CD5426"/>
    <w:rsid w:val="00D032B9"/>
    <w:rsid w:val="00D10CB8"/>
    <w:rsid w:val="00D21524"/>
    <w:rsid w:val="00D30E70"/>
    <w:rsid w:val="00D56FE8"/>
    <w:rsid w:val="00DA175E"/>
    <w:rsid w:val="00DA23E9"/>
    <w:rsid w:val="00E12D91"/>
    <w:rsid w:val="00E93975"/>
    <w:rsid w:val="00EB7F83"/>
    <w:rsid w:val="00EE671D"/>
    <w:rsid w:val="00F46515"/>
    <w:rsid w:val="00F81DD6"/>
    <w:rsid w:val="00FB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7E5C5"/>
  <w15:chartTrackingRefBased/>
  <w15:docId w15:val="{B09F3505-EB00-4D45-8110-2163A88A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AF8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82AF8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82AF8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A82AF8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A82AF8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,Char Char Char,Char Char Char Char"/>
    <w:basedOn w:val="a"/>
    <w:link w:val="a6"/>
    <w:rsid w:val="00A82AF8"/>
    <w:pPr>
      <w:ind w:firstLine="720"/>
      <w:jc w:val="both"/>
    </w:pPr>
    <w:rPr>
      <w:rFonts w:ascii="Arial LatArm" w:hAnsi="Arial LatArm"/>
    </w:rPr>
  </w:style>
  <w:style w:type="character" w:customStyle="1" w:styleId="a6">
    <w:name w:val="Основной текст с отступом Знак"/>
    <w:aliases w:val=" Char Char Char Знак, Char Char Char Char Знак, Char Знак,Char Char Char Знак,Char Char Char Char Знак"/>
    <w:basedOn w:val="a0"/>
    <w:link w:val="a5"/>
    <w:rsid w:val="00A82AF8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rsid w:val="00A82AF8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A82AF8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7">
    <w:name w:val="page number"/>
    <w:basedOn w:val="a0"/>
    <w:rsid w:val="00A82AF8"/>
  </w:style>
  <w:style w:type="paragraph" w:styleId="a8">
    <w:name w:val="footer"/>
    <w:basedOn w:val="a"/>
    <w:link w:val="a9"/>
    <w:rsid w:val="00A82AF8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9">
    <w:name w:val="Нижний колонтитул Знак"/>
    <w:basedOn w:val="a0"/>
    <w:link w:val="a8"/>
    <w:rsid w:val="00A82A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3014A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DA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bbk.procurement@yand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Avetisyan</dc:creator>
  <cp:keywords>https:/mul2-minfin.gov.am/tasks/478235/oneclick/chkayacac_haytararautyun.docx?token=4744774f454759dbd263591585288bcb</cp:keywords>
  <dc:description/>
  <cp:lastModifiedBy>n s</cp:lastModifiedBy>
  <cp:revision>41</cp:revision>
  <cp:lastPrinted>2024-03-06T10:34:00Z</cp:lastPrinted>
  <dcterms:created xsi:type="dcterms:W3CDTF">2022-05-30T17:04:00Z</dcterms:created>
  <dcterms:modified xsi:type="dcterms:W3CDTF">2026-01-20T09:39:00Z</dcterms:modified>
</cp:coreProperties>
</file>